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F4" w:rsidRDefault="00273A6D">
      <w:r w:rsidRPr="00273A6D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-252096</wp:posOffset>
            </wp:positionV>
            <wp:extent cx="3702684" cy="923925"/>
            <wp:effectExtent l="57150" t="571500" r="12700" b="581025"/>
            <wp:wrapNone/>
            <wp:docPr id="2" name="Grafik 2" descr="C:\Users\reinpr11\AppData\Local\Microsoft\Windows\INetCache\Content.Outlook\4AHVCCUS\IMG_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inpr11\AppData\Local\Microsoft\Windows\INetCache\Content.Outlook\4AHVCCUS\IMG_00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9" t="28435" b="50181"/>
                    <a:stretch/>
                  </pic:blipFill>
                  <pic:spPr bwMode="auto">
                    <a:xfrm rot="20484942">
                      <a:off x="0" y="0"/>
                      <a:ext cx="3702684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A6D" w:rsidRDefault="00273A6D">
      <w:pPr>
        <w:rPr>
          <w:noProof/>
          <w:lang w:eastAsia="de-DE"/>
        </w:rPr>
      </w:pPr>
    </w:p>
    <w:p w:rsidR="000F124B" w:rsidRDefault="00273A6D" w:rsidP="00273A6D">
      <w:pPr>
        <w:jc w:val="center"/>
      </w:pPr>
      <w:r w:rsidRPr="00273A6D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posOffset>5080</wp:posOffset>
            </wp:positionV>
            <wp:extent cx="4229100" cy="2200044"/>
            <wp:effectExtent l="0" t="0" r="0" b="0"/>
            <wp:wrapNone/>
            <wp:docPr id="1" name="Grafik 1" descr="C:\Users\reinpr11\AppData\Local\Microsoft\Windows\INetCache\Content.Outlook\4AHVCCUS\IMG_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inpr11\AppData\Local\Microsoft\Windows\INetCache\Content.Outlook\4AHVCCUS\IMG_00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7" t="25548" r="12991" b="17776"/>
                    <a:stretch/>
                  </pic:blipFill>
                  <pic:spPr bwMode="auto">
                    <a:xfrm>
                      <a:off x="0" y="0"/>
                      <a:ext cx="4229100" cy="220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24B" w:rsidRDefault="000F124B"/>
    <w:p w:rsidR="00273A6D" w:rsidRDefault="00273A6D"/>
    <w:p w:rsidR="00273A6D" w:rsidRDefault="00273A6D">
      <w:pPr>
        <w:rPr>
          <w:noProof/>
          <w:lang w:eastAsia="de-DE"/>
        </w:rPr>
      </w:pPr>
    </w:p>
    <w:p w:rsidR="00273A6D" w:rsidRDefault="00273A6D">
      <w:pPr>
        <w:rPr>
          <w:noProof/>
          <w:lang w:eastAsia="de-DE"/>
        </w:rPr>
      </w:pPr>
    </w:p>
    <w:p w:rsidR="00273A6D" w:rsidRDefault="00273A6D">
      <w:pPr>
        <w:rPr>
          <w:noProof/>
          <w:lang w:eastAsia="de-DE"/>
        </w:rPr>
      </w:pPr>
    </w:p>
    <w:p w:rsidR="00273A6D" w:rsidRDefault="00273A6D">
      <w:pPr>
        <w:rPr>
          <w:noProof/>
          <w:lang w:eastAsia="de-DE"/>
        </w:rPr>
      </w:pPr>
    </w:p>
    <w:p w:rsidR="00273A6D" w:rsidRDefault="00273A6D">
      <w:pPr>
        <w:rPr>
          <w:noProof/>
          <w:lang w:eastAsia="de-DE"/>
        </w:rPr>
      </w:pPr>
    </w:p>
    <w:p w:rsidR="00273A6D" w:rsidRDefault="00273A6D">
      <w:pPr>
        <w:rPr>
          <w:noProof/>
          <w:lang w:eastAsia="de-DE"/>
        </w:rPr>
      </w:pPr>
    </w:p>
    <w:p w:rsidR="000F124B" w:rsidRPr="000F124B" w:rsidRDefault="000F124B">
      <w:pPr>
        <w:rPr>
          <w:b/>
          <w:sz w:val="28"/>
        </w:rPr>
      </w:pPr>
      <w:r w:rsidRPr="000F124B">
        <w:rPr>
          <w:b/>
          <w:sz w:val="28"/>
        </w:rPr>
        <w:t xml:space="preserve">Exkursion Druckhaus Scharmer, </w:t>
      </w:r>
      <w:proofErr w:type="spellStart"/>
      <w:r w:rsidRPr="000F124B">
        <w:rPr>
          <w:b/>
          <w:sz w:val="28"/>
        </w:rPr>
        <w:t>Feldbach</w:t>
      </w:r>
      <w:proofErr w:type="spellEnd"/>
    </w:p>
    <w:p w:rsidR="000F124B" w:rsidRDefault="000F124B"/>
    <w:p w:rsidR="000F124B" w:rsidRDefault="000F124B" w:rsidP="000F124B">
      <w:pPr>
        <w:pStyle w:val="Standard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Am Freitag dem 17. März 2017 befand sich die 3DTEDV auf Exkursion zur Druckerei Scharmer in </w:t>
      </w:r>
      <w:proofErr w:type="spellStart"/>
      <w:r>
        <w:rPr>
          <w:rFonts w:ascii="Calibri" w:hAnsi="Calibri" w:cs="Calibri"/>
          <w:color w:val="000000"/>
        </w:rPr>
        <w:t>Feldbach</w:t>
      </w:r>
      <w:proofErr w:type="spellEnd"/>
      <w:r>
        <w:rPr>
          <w:rFonts w:ascii="Calibri" w:hAnsi="Calibri" w:cs="Calibri"/>
          <w:color w:val="000000"/>
        </w:rPr>
        <w:t>.</w:t>
      </w:r>
    </w:p>
    <w:p w:rsidR="000F124B" w:rsidRDefault="000F124B" w:rsidP="000F124B">
      <w:pPr>
        <w:pStyle w:val="Standard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F124B" w:rsidRDefault="000F124B" w:rsidP="000F124B">
      <w:pPr>
        <w:pStyle w:val="Standard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Herr Ing. FS Gerhard Scharmer führte uns durchs Haus.</w:t>
      </w:r>
    </w:p>
    <w:p w:rsidR="000F124B" w:rsidRDefault="000F124B" w:rsidP="000F124B">
      <w:pPr>
        <w:pStyle w:val="Standard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Wir sahen die Druckvorstufe sowie die auf den neuesten Stand installierte Digitaldruckerei mit einem X-Large Drucker von Canon. In der Buchbinde</w:t>
      </w:r>
      <w:r>
        <w:rPr>
          <w:rFonts w:ascii="Calibri" w:hAnsi="Calibri" w:cs="Calibri"/>
          <w:color w:val="000000"/>
        </w:rPr>
        <w:t>rei wurde uns ein Stichmaster (F</w:t>
      </w:r>
      <w:r>
        <w:rPr>
          <w:rFonts w:ascii="Calibri" w:hAnsi="Calibri" w:cs="Calibri"/>
          <w:color w:val="000000"/>
        </w:rPr>
        <w:t xml:space="preserve">irma </w:t>
      </w:r>
      <w:proofErr w:type="spellStart"/>
      <w:proofErr w:type="gramStart"/>
      <w:r>
        <w:rPr>
          <w:rFonts w:ascii="Calibri" w:hAnsi="Calibri" w:cs="Calibri"/>
          <w:color w:val="000000"/>
        </w:rPr>
        <w:t>Horizon</w:t>
      </w:r>
      <w:proofErr w:type="spellEnd"/>
      <w:r>
        <w:rPr>
          <w:rFonts w:ascii="Calibri" w:hAnsi="Calibri" w:cs="Calibri"/>
          <w:color w:val="000000"/>
        </w:rPr>
        <w:t xml:space="preserve"> )</w:t>
      </w:r>
      <w:proofErr w:type="gramEnd"/>
      <w:r>
        <w:rPr>
          <w:rFonts w:ascii="Calibri" w:hAnsi="Calibri" w:cs="Calibri"/>
          <w:color w:val="000000"/>
        </w:rPr>
        <w:t xml:space="preserve"> mit 24 Stationen/96 Seiten vorgeführt. Die sehr gut ausgestattete Buchbinderei wurde mit Falzmaschinen, Kuvertiermaschinen, 3-Seitenschneider und Seitenverleimung präsentiert. Eine </w:t>
      </w:r>
      <w:r>
        <w:rPr>
          <w:rFonts w:ascii="Calibri" w:hAnsi="Calibri" w:cs="Calibri"/>
          <w:color w:val="000000"/>
        </w:rPr>
        <w:t>neue Schneidestraße (</w:t>
      </w:r>
      <w:r>
        <w:rPr>
          <w:rFonts w:ascii="Calibri" w:hAnsi="Calibri" w:cs="Calibri"/>
          <w:color w:val="000000"/>
        </w:rPr>
        <w:t>Firma Polar) wurde ebenfalls gezeigt. Die Druckerei ist PSO zert</w:t>
      </w:r>
      <w:r>
        <w:rPr>
          <w:rFonts w:ascii="Calibri" w:hAnsi="Calibri" w:cs="Calibri"/>
          <w:color w:val="000000"/>
        </w:rPr>
        <w:t>ifiziert und der Druckprozess (</w:t>
      </w:r>
      <w:r>
        <w:rPr>
          <w:rFonts w:ascii="Calibri" w:hAnsi="Calibri" w:cs="Calibri"/>
          <w:color w:val="000000"/>
        </w:rPr>
        <w:t>Heidelberg Druckmaschinen 4c) darauf abgestimmt. Eine solche Betriebsführung stellt immer wiede</w:t>
      </w:r>
      <w:r>
        <w:rPr>
          <w:rFonts w:ascii="Calibri" w:hAnsi="Calibri" w:cs="Calibri"/>
          <w:color w:val="000000"/>
        </w:rPr>
        <w:t>r eine fachliche Ergänzung zum f</w:t>
      </w:r>
      <w:r>
        <w:rPr>
          <w:rFonts w:ascii="Calibri" w:hAnsi="Calibri" w:cs="Calibri"/>
          <w:color w:val="000000"/>
        </w:rPr>
        <w:t>achtheoretischen Unterricht dar.</w:t>
      </w:r>
    </w:p>
    <w:p w:rsidR="000F124B" w:rsidRDefault="000F124B" w:rsidP="000F124B">
      <w:pPr>
        <w:pStyle w:val="Standard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273A6D" w:rsidRDefault="00273A6D">
      <w:pPr>
        <w:rPr>
          <w:noProof/>
          <w:lang w:eastAsia="de-DE"/>
        </w:rPr>
      </w:pPr>
      <w:bookmarkStart w:id="0" w:name="_GoBack"/>
      <w:bookmarkEnd w:id="0"/>
      <w:r w:rsidRPr="00273A6D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5080</wp:posOffset>
            </wp:positionV>
            <wp:extent cx="3256301" cy="2104001"/>
            <wp:effectExtent l="0" t="0" r="1270" b="0"/>
            <wp:wrapNone/>
            <wp:docPr id="4" name="Grafik 4" descr="C:\Users\reinpr11\AppData\Local\Microsoft\Windows\INetCache\Content.Outlook\4AHVCCUS\IMG_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inpr11\AppData\Local\Microsoft\Windows\INetCache\Content.Outlook\4AHVCCUS\IMG_0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29" t="22968" r="12477" b="12779"/>
                    <a:stretch/>
                  </pic:blipFill>
                  <pic:spPr bwMode="auto">
                    <a:xfrm>
                      <a:off x="0" y="0"/>
                      <a:ext cx="3262338" cy="210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A6D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049625" cy="2533650"/>
            <wp:effectExtent l="0" t="0" r="8255" b="0"/>
            <wp:wrapNone/>
            <wp:docPr id="3" name="Grafik 3" descr="C:\Users\reinpr11\AppData\Local\Microsoft\Windows\INetCache\Content.Outlook\4AHVCCUS\IMG_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inpr11\AppData\Local\Microsoft\Windows\INetCache\Content.Outlook\4AHVCCUS\IMG_0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74"/>
                    <a:stretch/>
                  </pic:blipFill>
                  <pic:spPr bwMode="auto">
                    <a:xfrm>
                      <a:off x="0" y="0"/>
                      <a:ext cx="20496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24B" w:rsidRDefault="000F124B"/>
    <w:sectPr w:rsidR="000F12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4B"/>
    <w:rsid w:val="000F124B"/>
    <w:rsid w:val="00273A6D"/>
    <w:rsid w:val="00F6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6316"/>
  <w15:chartTrackingRefBased/>
  <w15:docId w15:val="{41E9A03B-00A7-4E8A-8AEA-1DF4CE29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F124B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Reinprecht Brigitte</dc:creator>
  <cp:keywords/>
  <dc:description/>
  <cp:lastModifiedBy>Reinprecht Brigitte</cp:lastModifiedBy>
  <cp:revision>2</cp:revision>
  <dcterms:created xsi:type="dcterms:W3CDTF">2017-03-20T11:03:00Z</dcterms:created>
  <dcterms:modified xsi:type="dcterms:W3CDTF">2017-03-20T11:08:00Z</dcterms:modified>
</cp:coreProperties>
</file>